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6D08" w14:textId="77777777" w:rsidR="000B04E6" w:rsidRDefault="000B04E6" w:rsidP="00686B72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en-US" w:eastAsia="en-GB"/>
        </w:rPr>
      </w:pPr>
    </w:p>
    <w:p w14:paraId="5299AED3" w14:textId="77777777" w:rsidR="000B04E6" w:rsidRDefault="000B04E6" w:rsidP="00686B72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en-US" w:eastAsia="en-GB"/>
        </w:rPr>
      </w:pPr>
    </w:p>
    <w:p w14:paraId="25FF3C07" w14:textId="1D53E55D" w:rsidR="00686B72" w:rsidRPr="004E645A" w:rsidRDefault="000B04E6" w:rsidP="00686B72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en-US" w:eastAsia="en-GB"/>
        </w:rPr>
      </w:pPr>
      <w:r w:rsidRPr="004E645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en-US" w:eastAsia="en-GB"/>
        </w:rPr>
        <w:t>I</w:t>
      </w:r>
      <w:r w:rsidR="00686B72" w:rsidRPr="004E645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en-US" w:eastAsia="en-GB"/>
        </w:rPr>
        <w:t xml:space="preserve">MPORTANT </w:t>
      </w:r>
      <w:proofErr w:type="gramStart"/>
      <w:r w:rsidR="00686B72" w:rsidRPr="004E645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en-US" w:eastAsia="en-GB"/>
        </w:rPr>
        <w:t>INFORMATION  -</w:t>
      </w:r>
      <w:proofErr w:type="gramEnd"/>
      <w:r w:rsidR="00686B72" w:rsidRPr="004E645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en-US" w:eastAsia="en-GB"/>
        </w:rPr>
        <w:t xml:space="preserve"> TERMS AND CONDITIONS OF YOUR GRANT</w:t>
      </w:r>
    </w:p>
    <w:p w14:paraId="7A4B1B45" w14:textId="77777777" w:rsidR="00686B72" w:rsidRPr="00686B72" w:rsidRDefault="00686B72" w:rsidP="00686B72">
      <w:pPr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</w:p>
    <w:p w14:paraId="4BAE9EC0" w14:textId="61D91787" w:rsidR="00686B72" w:rsidRPr="00686B72" w:rsidRDefault="00686B72" w:rsidP="00686B7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val="en-US" w:eastAsia="en-GB"/>
        </w:rPr>
        <w:t xml:space="preserve">Following the award of your grant you should </w:t>
      </w:r>
      <w:r w:rsidRPr="00686B72">
        <w:rPr>
          <w:rFonts w:ascii="Calibri" w:eastAsia="Times New Roman" w:hAnsi="Calibri" w:cs="Calibri"/>
          <w:color w:val="000000"/>
          <w:lang w:val="en-US" w:eastAsia="en-GB"/>
        </w:rPr>
        <w:t>submit an abstract to the </w:t>
      </w:r>
      <w:r>
        <w:rPr>
          <w:rFonts w:ascii="Calibri" w:eastAsia="Times New Roman" w:hAnsi="Calibri" w:cs="Calibri"/>
          <w:color w:val="000000"/>
          <w:lang w:val="en-US" w:eastAsia="en-GB"/>
        </w:rPr>
        <w:t xml:space="preserve">ABCD secretariat </w:t>
      </w:r>
      <w:r>
        <w:rPr>
          <w:rFonts w:ascii="Calibri" w:eastAsia="Times New Roman" w:hAnsi="Calibri" w:cs="Calibri"/>
          <w:lang w:val="en-US" w:eastAsia="en-GB"/>
        </w:rPr>
        <w:t xml:space="preserve">giving </w:t>
      </w:r>
      <w:r w:rsidRPr="00686B72">
        <w:rPr>
          <w:rFonts w:ascii="Calibri" w:eastAsia="Times New Roman" w:hAnsi="Calibri" w:cs="Calibri"/>
          <w:color w:val="000000"/>
          <w:lang w:val="en-US" w:eastAsia="en-GB"/>
        </w:rPr>
        <w:t>detail</w:t>
      </w:r>
      <w:r>
        <w:rPr>
          <w:rFonts w:ascii="Calibri" w:eastAsia="Times New Roman" w:hAnsi="Calibri" w:cs="Calibri"/>
          <w:color w:val="000000"/>
          <w:lang w:val="en-US" w:eastAsia="en-GB"/>
        </w:rPr>
        <w:t>s of</w:t>
      </w:r>
      <w:r w:rsidRPr="00686B72">
        <w:rPr>
          <w:rFonts w:ascii="Calibri" w:eastAsia="Times New Roman" w:hAnsi="Calibri" w:cs="Calibri"/>
          <w:color w:val="000000"/>
          <w:lang w:val="en-US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GB"/>
        </w:rPr>
        <w:t>your project</w:t>
      </w:r>
      <w:r w:rsidRPr="00686B72">
        <w:rPr>
          <w:rFonts w:ascii="Calibri" w:eastAsia="Times New Roman" w:hAnsi="Calibri" w:cs="Calibri"/>
          <w:color w:val="000000"/>
          <w:lang w:val="en-US" w:eastAsia="en-GB"/>
        </w:rPr>
        <w:t xml:space="preserve">.  </w:t>
      </w:r>
      <w:r>
        <w:rPr>
          <w:rFonts w:ascii="Calibri" w:eastAsia="Times New Roman" w:hAnsi="Calibri" w:cs="Calibri"/>
          <w:color w:val="000000"/>
          <w:lang w:val="en-US" w:eastAsia="en-GB"/>
        </w:rPr>
        <w:t xml:space="preserve">This will be published at the next </w:t>
      </w:r>
      <w:r w:rsidRPr="00686B72">
        <w:rPr>
          <w:rFonts w:ascii="Calibri" w:eastAsia="Times New Roman" w:hAnsi="Calibri" w:cs="Calibri"/>
          <w:lang w:val="en-US" w:eastAsia="en-GB"/>
        </w:rPr>
        <w:t>ABCD conference</w:t>
      </w:r>
      <w:r>
        <w:rPr>
          <w:rFonts w:ascii="Calibri" w:eastAsia="Times New Roman" w:hAnsi="Calibri" w:cs="Calibri"/>
          <w:lang w:val="en-US" w:eastAsia="en-GB"/>
        </w:rPr>
        <w:t>.</w:t>
      </w:r>
    </w:p>
    <w:p w14:paraId="2013DD4F" w14:textId="77777777" w:rsidR="008071D5" w:rsidRPr="008071D5" w:rsidRDefault="00686B72" w:rsidP="00686B7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n-GB"/>
        </w:rPr>
      </w:pPr>
      <w:r w:rsidRPr="00686B72">
        <w:rPr>
          <w:rFonts w:ascii="Calibri" w:eastAsia="Times New Roman" w:hAnsi="Calibri" w:cs="Calibri"/>
          <w:color w:val="000000"/>
          <w:lang w:val="en-US" w:eastAsia="en-GB"/>
        </w:rPr>
        <w:t xml:space="preserve">In accepting this </w:t>
      </w:r>
      <w:proofErr w:type="gramStart"/>
      <w:r w:rsidRPr="00686B72">
        <w:rPr>
          <w:rFonts w:ascii="Calibri" w:eastAsia="Times New Roman" w:hAnsi="Calibri" w:cs="Calibri"/>
          <w:color w:val="000000"/>
          <w:lang w:val="en-US" w:eastAsia="en-GB"/>
        </w:rPr>
        <w:t>grant</w:t>
      </w:r>
      <w:proofErr w:type="gramEnd"/>
      <w:r w:rsidRPr="00686B72">
        <w:rPr>
          <w:rFonts w:ascii="Calibri" w:eastAsia="Times New Roman" w:hAnsi="Calibri" w:cs="Calibri"/>
          <w:color w:val="000000"/>
          <w:lang w:val="en-US" w:eastAsia="en-GB"/>
        </w:rPr>
        <w:t xml:space="preserve"> you will be expected to provide </w:t>
      </w:r>
      <w:r w:rsidR="008071D5">
        <w:rPr>
          <w:rFonts w:ascii="Calibri" w:eastAsia="Times New Roman" w:hAnsi="Calibri" w:cs="Calibri"/>
          <w:color w:val="000000"/>
          <w:lang w:val="en-US" w:eastAsia="en-GB"/>
        </w:rPr>
        <w:t xml:space="preserve">regular </w:t>
      </w:r>
      <w:r w:rsidRPr="00686B72">
        <w:rPr>
          <w:rFonts w:ascii="Calibri" w:eastAsia="Times New Roman" w:hAnsi="Calibri" w:cs="Calibri"/>
          <w:color w:val="000000"/>
          <w:lang w:val="en-US" w:eastAsia="en-GB"/>
        </w:rPr>
        <w:t xml:space="preserve">feedback on the </w:t>
      </w:r>
      <w:r>
        <w:rPr>
          <w:rFonts w:ascii="Calibri" w:eastAsia="Times New Roman" w:hAnsi="Calibri" w:cs="Calibri"/>
          <w:color w:val="000000"/>
          <w:lang w:val="en-US" w:eastAsia="en-GB"/>
        </w:rPr>
        <w:t>progr</w:t>
      </w:r>
      <w:r w:rsidRPr="00686B72">
        <w:rPr>
          <w:rFonts w:ascii="Calibri" w:eastAsia="Times New Roman" w:hAnsi="Calibri" w:cs="Calibri"/>
          <w:color w:val="000000"/>
          <w:lang w:val="en-US" w:eastAsia="en-GB"/>
        </w:rPr>
        <w:t>ess of your project</w:t>
      </w:r>
      <w:r>
        <w:rPr>
          <w:rFonts w:ascii="Calibri" w:eastAsia="Times New Roman" w:hAnsi="Calibri" w:cs="Calibri"/>
          <w:color w:val="000000"/>
          <w:lang w:val="en-US" w:eastAsia="en-GB"/>
        </w:rPr>
        <w:t xml:space="preserve"> to the chairman of the Diabetes Care Trust</w:t>
      </w:r>
      <w:r w:rsidR="008071D5">
        <w:rPr>
          <w:rFonts w:ascii="Calibri" w:eastAsia="Times New Roman" w:hAnsi="Calibri" w:cs="Calibri"/>
          <w:color w:val="000000"/>
          <w:lang w:val="en-US" w:eastAsia="en-GB"/>
        </w:rPr>
        <w:t xml:space="preserve"> and upon request</w:t>
      </w:r>
    </w:p>
    <w:p w14:paraId="050D0D29" w14:textId="5FB97A11" w:rsidR="00686B72" w:rsidRPr="00D66458" w:rsidRDefault="008071D5" w:rsidP="00686B7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val="en-US" w:eastAsia="en-GB"/>
        </w:rPr>
        <w:t xml:space="preserve">You will be required to </w:t>
      </w:r>
      <w:r w:rsidR="00686B72" w:rsidRPr="00686B72">
        <w:rPr>
          <w:rFonts w:ascii="Calibri" w:eastAsia="Times New Roman" w:hAnsi="Calibri" w:cs="Calibri"/>
          <w:color w:val="000000"/>
          <w:lang w:val="en-US" w:eastAsia="en-GB"/>
        </w:rPr>
        <w:t>be available to present the outputs of the project at an ABCD </w:t>
      </w:r>
      <w:r w:rsidR="00DF1832">
        <w:rPr>
          <w:rFonts w:ascii="Calibri" w:eastAsia="Times New Roman" w:hAnsi="Calibri" w:cs="Calibri"/>
          <w:color w:val="000000"/>
          <w:lang w:val="en-US" w:eastAsia="en-GB"/>
        </w:rPr>
        <w:t>c</w:t>
      </w:r>
      <w:r w:rsidR="00686B72" w:rsidRPr="00686B72">
        <w:rPr>
          <w:rFonts w:ascii="Calibri" w:eastAsia="Times New Roman" w:hAnsi="Calibri" w:cs="Calibri"/>
          <w:color w:val="000000"/>
          <w:lang w:val="en-US" w:eastAsia="en-GB"/>
        </w:rPr>
        <w:t>onference</w:t>
      </w:r>
      <w:r w:rsidR="00D66458">
        <w:rPr>
          <w:rFonts w:ascii="Calibri" w:eastAsia="Times New Roman" w:hAnsi="Calibri" w:cs="Calibri"/>
          <w:color w:val="000000"/>
          <w:lang w:val="en-US" w:eastAsia="en-GB"/>
        </w:rPr>
        <w:t xml:space="preserve">.  </w:t>
      </w:r>
    </w:p>
    <w:p w14:paraId="2190BAC4" w14:textId="5FE6D3BC" w:rsidR="00D66458" w:rsidRDefault="00D66458" w:rsidP="00D66458">
      <w:pPr>
        <w:pStyle w:val="ListParagraph"/>
        <w:numPr>
          <w:ilvl w:val="0"/>
          <w:numId w:val="1"/>
        </w:numPr>
        <w:spacing w:before="150" w:after="300"/>
        <w:rPr>
          <w:rFonts w:asciiTheme="minorHAnsi" w:hAnsiTheme="minorHAnsi" w:cstheme="minorHAnsi"/>
          <w:color w:val="222222"/>
        </w:rPr>
      </w:pPr>
      <w:r w:rsidRPr="00D66458">
        <w:rPr>
          <w:rFonts w:asciiTheme="minorHAnsi" w:hAnsiTheme="minorHAnsi" w:cstheme="minorHAnsi"/>
          <w:color w:val="222222"/>
        </w:rPr>
        <w:t>The final conclusions of the project will appear in the </w:t>
      </w:r>
      <w:hyperlink r:id="rId7" w:tgtFrame="_blank" w:history="1">
        <w:r w:rsidRPr="00D66458">
          <w:rPr>
            <w:rFonts w:asciiTheme="minorHAnsi" w:hAnsiTheme="minorHAnsi" w:cstheme="minorHAnsi"/>
            <w:color w:val="0068AB"/>
            <w:u w:val="single"/>
          </w:rPr>
          <w:t>British Journal of Diabetes</w:t>
        </w:r>
      </w:hyperlink>
      <w:r w:rsidRPr="00D66458">
        <w:rPr>
          <w:rFonts w:asciiTheme="minorHAnsi" w:hAnsiTheme="minorHAnsi" w:cstheme="minorHAnsi"/>
          <w:color w:val="222222"/>
        </w:rPr>
        <w:t>.  This will usually be as a peer-reviewed paper published in full but other formats will be considered after discussion with the chairman of the Trust.</w:t>
      </w:r>
    </w:p>
    <w:p w14:paraId="3555AEDC" w14:textId="62E6E3F2" w:rsidR="00D66458" w:rsidRPr="00D66458" w:rsidRDefault="00D66458" w:rsidP="00D6645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n-GB"/>
        </w:rPr>
      </w:pPr>
      <w:r>
        <w:rPr>
          <w:rFonts w:cstheme="minorHAnsi"/>
          <w:color w:val="222222"/>
        </w:rPr>
        <w:t xml:space="preserve">The </w:t>
      </w:r>
      <w:r w:rsidRPr="00686B72">
        <w:rPr>
          <w:rFonts w:ascii="Calibri" w:eastAsia="Times New Roman" w:hAnsi="Calibri" w:cs="Calibri"/>
          <w:lang w:val="en-US" w:eastAsia="en-GB"/>
        </w:rPr>
        <w:t>Diabetes Care Trust </w:t>
      </w:r>
      <w:r>
        <w:rPr>
          <w:rFonts w:ascii="Calibri" w:hAnsi="Calibri" w:cs="Calibri"/>
          <w:lang w:val="en-US"/>
        </w:rPr>
        <w:t xml:space="preserve">must be acknowledged as the source of your grant in </w:t>
      </w:r>
      <w:r w:rsidRPr="00686B72">
        <w:rPr>
          <w:rFonts w:ascii="Calibri" w:eastAsia="Times New Roman" w:hAnsi="Calibri" w:cs="Calibri"/>
          <w:color w:val="000000"/>
          <w:lang w:val="en-US" w:eastAsia="en-GB"/>
        </w:rPr>
        <w:t>any publication of your work related to this grant application.</w:t>
      </w:r>
    </w:p>
    <w:p w14:paraId="0A9F3265" w14:textId="77777777" w:rsidR="00686B72" w:rsidRPr="00686B72" w:rsidRDefault="00686B72" w:rsidP="00686B7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n-GB"/>
        </w:rPr>
      </w:pPr>
      <w:r w:rsidRPr="00686B72">
        <w:rPr>
          <w:rFonts w:ascii="Calibri" w:eastAsia="Times New Roman" w:hAnsi="Calibri" w:cs="Calibri"/>
          <w:color w:val="000000"/>
          <w:lang w:val="en-US" w:eastAsia="en-GB"/>
        </w:rPr>
        <w:t xml:space="preserve">Funds can only be </w:t>
      </w:r>
      <w:proofErr w:type="spellStart"/>
      <w:r w:rsidRPr="00686B72">
        <w:rPr>
          <w:rFonts w:ascii="Calibri" w:eastAsia="Times New Roman" w:hAnsi="Calibri" w:cs="Calibri"/>
          <w:color w:val="000000"/>
          <w:lang w:val="en-US" w:eastAsia="en-GB"/>
        </w:rPr>
        <w:t>utilised</w:t>
      </w:r>
      <w:proofErr w:type="spellEnd"/>
      <w:r w:rsidRPr="00686B72">
        <w:rPr>
          <w:rFonts w:ascii="Calibri" w:eastAsia="Times New Roman" w:hAnsi="Calibri" w:cs="Calibri"/>
          <w:color w:val="000000"/>
          <w:lang w:val="en-US" w:eastAsia="en-GB"/>
        </w:rPr>
        <w:t xml:space="preserve"> for that which was applied for in the grant. </w:t>
      </w:r>
    </w:p>
    <w:p w14:paraId="185CF408" w14:textId="0415219E" w:rsidR="00686B72" w:rsidRPr="00686B72" w:rsidRDefault="00686B72" w:rsidP="00686B7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n-GB"/>
        </w:rPr>
      </w:pPr>
      <w:r w:rsidRPr="00686B72">
        <w:rPr>
          <w:rFonts w:ascii="Calibri" w:eastAsia="Times New Roman" w:hAnsi="Calibri" w:cs="Calibri"/>
          <w:color w:val="000000"/>
          <w:lang w:val="en-US" w:eastAsia="en-GB"/>
        </w:rPr>
        <w:t>Funds will be paid subject to the presentation of an invoice</w:t>
      </w:r>
      <w:r w:rsidR="008071D5">
        <w:rPr>
          <w:rFonts w:ascii="Calibri" w:eastAsia="Times New Roman" w:hAnsi="Calibri" w:cs="Calibri"/>
          <w:color w:val="000000"/>
          <w:lang w:val="en-US" w:eastAsia="en-GB"/>
        </w:rPr>
        <w:t>.  Larger grants will require staged payments subject to completion of agreed milestones</w:t>
      </w:r>
    </w:p>
    <w:p w14:paraId="529DB23C" w14:textId="509C0936" w:rsidR="004E2271" w:rsidRPr="00D66458" w:rsidRDefault="00686B72" w:rsidP="00D6645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en-GB"/>
        </w:rPr>
      </w:pPr>
      <w:r w:rsidRPr="00686B72">
        <w:rPr>
          <w:rFonts w:ascii="Calibri" w:eastAsia="Times New Roman" w:hAnsi="Calibri" w:cs="Calibri"/>
          <w:color w:val="000000"/>
          <w:lang w:val="en-US" w:eastAsia="en-GB"/>
        </w:rPr>
        <w:t xml:space="preserve">All funds must be expended before </w:t>
      </w:r>
      <w:r w:rsidR="00D66458">
        <w:rPr>
          <w:rFonts w:ascii="Calibri" w:eastAsia="Times New Roman" w:hAnsi="Calibri" w:cs="Calibri"/>
          <w:color w:val="000000"/>
          <w:lang w:val="en-US" w:eastAsia="en-GB"/>
        </w:rPr>
        <w:t xml:space="preserve">the </w:t>
      </w:r>
      <w:r w:rsidR="008071D5">
        <w:rPr>
          <w:rFonts w:ascii="Calibri" w:eastAsia="Times New Roman" w:hAnsi="Calibri" w:cs="Calibri"/>
          <w:color w:val="000000"/>
          <w:lang w:val="en-US" w:eastAsia="en-GB"/>
        </w:rPr>
        <w:t xml:space="preserve">end </w:t>
      </w:r>
      <w:r w:rsidR="00D66458">
        <w:rPr>
          <w:rFonts w:ascii="Calibri" w:eastAsia="Times New Roman" w:hAnsi="Calibri" w:cs="Calibri"/>
          <w:color w:val="000000"/>
          <w:lang w:val="en-US" w:eastAsia="en-GB"/>
        </w:rPr>
        <w:t xml:space="preserve">date given at the outset of the grant.  </w:t>
      </w:r>
      <w:r w:rsidRPr="00686B72">
        <w:rPr>
          <w:rFonts w:ascii="Calibri" w:eastAsia="Times New Roman" w:hAnsi="Calibri" w:cs="Calibri"/>
          <w:color w:val="000000"/>
          <w:lang w:val="en-US" w:eastAsia="en-GB"/>
        </w:rPr>
        <w:t>Funds cannot be carried forward thereafter and any unused funds will be retained by </w:t>
      </w:r>
      <w:r w:rsidRPr="00686B72">
        <w:rPr>
          <w:rFonts w:ascii="Calibri" w:eastAsia="Times New Roman" w:hAnsi="Calibri" w:cs="Calibri"/>
          <w:lang w:val="en-US" w:eastAsia="en-GB"/>
        </w:rPr>
        <w:t>Diabetes Care Trust </w:t>
      </w:r>
      <w:r w:rsidRPr="00686B72">
        <w:rPr>
          <w:rFonts w:ascii="Calibri" w:eastAsia="Times New Roman" w:hAnsi="Calibri" w:cs="Calibri"/>
          <w:color w:val="000000"/>
          <w:lang w:val="en-US" w:eastAsia="en-GB"/>
        </w:rPr>
        <w:t>after this period</w:t>
      </w:r>
      <w:r w:rsidR="00D66458">
        <w:rPr>
          <w:rFonts w:ascii="Calibri" w:eastAsia="Times New Roman" w:hAnsi="Calibri" w:cs="Calibri"/>
          <w:color w:val="000000"/>
          <w:lang w:eastAsia="en-GB"/>
        </w:rPr>
        <w:t>.</w:t>
      </w:r>
    </w:p>
    <w:sectPr w:rsidR="004E2271" w:rsidRPr="00D66458" w:rsidSect="00B1035B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F9E9B" w14:textId="77777777" w:rsidR="002377B3" w:rsidRDefault="002377B3" w:rsidP="000B04E6">
      <w:r>
        <w:separator/>
      </w:r>
    </w:p>
  </w:endnote>
  <w:endnote w:type="continuationSeparator" w:id="0">
    <w:p w14:paraId="56FC993E" w14:textId="77777777" w:rsidR="002377B3" w:rsidRDefault="002377B3" w:rsidP="000B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68BB" w14:textId="2A9F0ACE" w:rsidR="008071D5" w:rsidRPr="008071D5" w:rsidRDefault="008071D5">
    <w:pPr>
      <w:pStyle w:val="Footer"/>
      <w:rPr>
        <w:sz w:val="16"/>
        <w:szCs w:val="16"/>
      </w:rPr>
    </w:pPr>
    <w:r w:rsidRPr="008071D5">
      <w:rPr>
        <w:sz w:val="16"/>
        <w:szCs w:val="16"/>
      </w:rPr>
      <w:t>Diabetes Care Trust (ABCD) is a registered charity number 1139057, a company limited by guarantee in England and Wales under company number 74248361.</w:t>
    </w:r>
    <w:r w:rsidRPr="008071D5">
      <w:rPr>
        <w:sz w:val="16"/>
        <w:szCs w:val="16"/>
      </w:rPr>
      <w:br/>
      <w:t xml:space="preserve">Registered address: Sterling House, 1 </w:t>
    </w:r>
    <w:proofErr w:type="spellStart"/>
    <w:r w:rsidRPr="008071D5">
      <w:rPr>
        <w:sz w:val="16"/>
        <w:szCs w:val="16"/>
      </w:rPr>
      <w:t>Sheepscar</w:t>
    </w:r>
    <w:proofErr w:type="spellEnd"/>
    <w:r w:rsidRPr="008071D5">
      <w:rPr>
        <w:sz w:val="16"/>
        <w:szCs w:val="16"/>
      </w:rPr>
      <w:t xml:space="preserve"> Court, Meanwood Road, Leeds LS7 2BB</w:t>
    </w:r>
    <w:r w:rsidRPr="008071D5">
      <w:rPr>
        <w:sz w:val="16"/>
        <w:szCs w:val="16"/>
      </w:rPr>
      <w:br/>
      <w:t xml:space="preserve">Address for correspondence: Diabetes Care Trust, </w:t>
    </w:r>
    <w:proofErr w:type="spellStart"/>
    <w:r w:rsidRPr="008071D5">
      <w:rPr>
        <w:sz w:val="16"/>
        <w:szCs w:val="16"/>
      </w:rPr>
      <w:t>Miria</w:t>
    </w:r>
    <w:proofErr w:type="spellEnd"/>
    <w:r w:rsidRPr="008071D5">
      <w:rPr>
        <w:sz w:val="16"/>
        <w:szCs w:val="16"/>
      </w:rPr>
      <w:t xml:space="preserve"> House, 1683b High Street, Knowle, Solihull, West Midlands, B93 0LL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F0126" w14:textId="77777777" w:rsidR="002377B3" w:rsidRDefault="002377B3" w:rsidP="000B04E6">
      <w:r>
        <w:separator/>
      </w:r>
    </w:p>
  </w:footnote>
  <w:footnote w:type="continuationSeparator" w:id="0">
    <w:p w14:paraId="3892DDF6" w14:textId="77777777" w:rsidR="002377B3" w:rsidRDefault="002377B3" w:rsidP="000B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70E1" w14:textId="5D0EB273" w:rsidR="000B04E6" w:rsidRDefault="000B04E6" w:rsidP="000B04E6">
    <w:pPr>
      <w:pStyle w:val="Header"/>
      <w:jc w:val="center"/>
    </w:pPr>
    <w:r>
      <w:rPr>
        <w:noProof/>
      </w:rPr>
      <w:drawing>
        <wp:inline distT="0" distB="0" distL="0" distR="0" wp14:anchorId="17E0DEF0" wp14:editId="28D56C04">
          <wp:extent cx="1775460" cy="89725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85" b="26203"/>
                  <a:stretch/>
                </pic:blipFill>
                <pic:spPr bwMode="auto">
                  <a:xfrm>
                    <a:off x="0" y="0"/>
                    <a:ext cx="1775460" cy="897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D4DF6"/>
    <w:multiLevelType w:val="multilevel"/>
    <w:tmpl w:val="27F8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72"/>
    <w:rsid w:val="000B04E6"/>
    <w:rsid w:val="002377B3"/>
    <w:rsid w:val="004E645A"/>
    <w:rsid w:val="00577C28"/>
    <w:rsid w:val="00654083"/>
    <w:rsid w:val="00686B72"/>
    <w:rsid w:val="008071D5"/>
    <w:rsid w:val="008F0DFA"/>
    <w:rsid w:val="00A703A1"/>
    <w:rsid w:val="00B1035B"/>
    <w:rsid w:val="00D66458"/>
    <w:rsid w:val="00D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87B6"/>
  <w15:chartTrackingRefBased/>
  <w15:docId w15:val="{69DE5D89-8C71-CB40-BC53-0304D99D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B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86B72"/>
  </w:style>
  <w:style w:type="paragraph" w:styleId="NormalWeb">
    <w:name w:val="Normal (Web)"/>
    <w:basedOn w:val="Normal"/>
    <w:uiPriority w:val="99"/>
    <w:semiHidden/>
    <w:unhideWhenUsed/>
    <w:rsid w:val="00D66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664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4E6"/>
  </w:style>
  <w:style w:type="paragraph" w:styleId="Footer">
    <w:name w:val="footer"/>
    <w:basedOn w:val="Normal"/>
    <w:link w:val="FooterChar"/>
    <w:uiPriority w:val="99"/>
    <w:unhideWhenUsed/>
    <w:rsid w:val="000B0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jd-abcd.com/index.php/bj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Alban Davies</dc:creator>
  <cp:keywords/>
  <dc:description/>
  <cp:lastModifiedBy>Tricia Bryant</cp:lastModifiedBy>
  <cp:revision>2</cp:revision>
  <dcterms:created xsi:type="dcterms:W3CDTF">2020-08-21T12:01:00Z</dcterms:created>
  <dcterms:modified xsi:type="dcterms:W3CDTF">2020-08-21T12:01:00Z</dcterms:modified>
</cp:coreProperties>
</file>